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CF" w:rsidRDefault="005876CF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980FC3" w:rsidRPr="008820AF" w:rsidRDefault="00980FC3" w:rsidP="00980FC3">
      <w:pPr>
        <w:keepNext/>
        <w:keepLines/>
        <w:pageBreakBefore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uto"/>
        <w:ind w:left="360" w:hanging="359"/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bookmarkStart w:id="0" w:name="_Toc26540172"/>
      <w:bookmarkStart w:id="1" w:name="_GoBack"/>
      <w:bookmarkEnd w:id="1"/>
      <w:r w:rsidRPr="008820AF">
        <w:rPr>
          <w:rFonts w:ascii="Times New Roman" w:eastAsia="Calibri" w:hAnsi="Times New Roman"/>
          <w:b/>
          <w:sz w:val="24"/>
          <w:szCs w:val="24"/>
        </w:rPr>
        <w:lastRenderedPageBreak/>
        <w:t xml:space="preserve">Памятка о правилах проведения ЕГЭ </w:t>
      </w:r>
      <w:r>
        <w:rPr>
          <w:rFonts w:ascii="Times New Roman" w:eastAsia="Calibri" w:hAnsi="Times New Roman"/>
          <w:b/>
          <w:sz w:val="24"/>
          <w:szCs w:val="24"/>
        </w:rPr>
        <w:t>в 202</w:t>
      </w:r>
      <w:r w:rsidR="00C356B3">
        <w:rPr>
          <w:rFonts w:ascii="Times New Roman" w:eastAsia="Calibri" w:hAnsi="Times New Roman"/>
          <w:b/>
          <w:sz w:val="24"/>
          <w:szCs w:val="24"/>
        </w:rPr>
        <w:t>3</w:t>
      </w:r>
      <w:r>
        <w:rPr>
          <w:rFonts w:ascii="Times New Roman" w:eastAsia="Calibri" w:hAnsi="Times New Roman"/>
          <w:b/>
          <w:sz w:val="24"/>
          <w:szCs w:val="24"/>
        </w:rPr>
        <w:t xml:space="preserve"> году </w:t>
      </w:r>
      <w:r w:rsidRPr="008820AF">
        <w:rPr>
          <w:rFonts w:ascii="Times New Roman" w:eastAsia="Calibri" w:hAnsi="Times New Roman"/>
          <w:b/>
          <w:sz w:val="24"/>
          <w:szCs w:val="24"/>
        </w:rPr>
        <w:t xml:space="preserve">(для ознакомления участников </w:t>
      </w:r>
      <w:r w:rsidRPr="008820AF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8820AF">
        <w:rPr>
          <w:rFonts w:ascii="Times New Roman" w:eastAsia="Calibri" w:hAnsi="Times New Roman"/>
          <w:b/>
          <w:sz w:val="24"/>
          <w:szCs w:val="24"/>
        </w:rPr>
        <w:t>/ родителей (законных представителей) под подпись</w:t>
      </w:r>
      <w:bookmarkEnd w:id="0"/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0AF">
        <w:rPr>
          <w:rFonts w:ascii="Times New Roman" w:hAnsi="Times New Roman"/>
          <w:b/>
          <w:sz w:val="24"/>
          <w:szCs w:val="24"/>
        </w:rPr>
        <w:t>Общая информация о порядке проведении ЕГЭ: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ЕГЭ по всем учебным предметам начинается в 10:00 по местному времени.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с полученными ими результатами ЕГЭ.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Ознакомление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Результаты ЕГЭ по математике </w:t>
      </w:r>
      <w:r w:rsidRPr="008820AF">
        <w:rPr>
          <w:rFonts w:ascii="Times New Roman" w:hAnsi="Times New Roman"/>
          <w:b/>
          <w:i/>
          <w:sz w:val="24"/>
          <w:szCs w:val="24"/>
        </w:rPr>
        <w:t>базового уровня</w:t>
      </w:r>
      <w:r w:rsidRPr="008820AF">
        <w:rPr>
          <w:rFonts w:ascii="Times New Roman" w:hAnsi="Times New Roman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Результаты ЕГЭ по математике </w:t>
      </w:r>
      <w:r w:rsidRPr="008820AF">
        <w:rPr>
          <w:rFonts w:ascii="Times New Roman" w:hAnsi="Times New Roman"/>
          <w:b/>
          <w:i/>
          <w:sz w:val="24"/>
          <w:szCs w:val="24"/>
        </w:rPr>
        <w:t>профильного уровня</w:t>
      </w:r>
      <w:r w:rsidRPr="008820AF">
        <w:rPr>
          <w:rFonts w:ascii="Times New Roman" w:hAnsi="Times New Roman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980FC3" w:rsidRPr="008820AF" w:rsidRDefault="00980FC3" w:rsidP="00980FC3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0AF">
        <w:rPr>
          <w:rFonts w:ascii="Times New Roman" w:hAnsi="Times New Roman"/>
          <w:b/>
          <w:sz w:val="24"/>
          <w:szCs w:val="24"/>
        </w:rPr>
        <w:t xml:space="preserve">Обязанности участника </w:t>
      </w:r>
      <w:r w:rsidRPr="008820AF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0AF">
        <w:rPr>
          <w:rFonts w:ascii="Times New Roman" w:hAnsi="Times New Roman"/>
          <w:b/>
          <w:sz w:val="24"/>
          <w:szCs w:val="24"/>
        </w:rPr>
        <w:t>в рамках участия в ЕГЭ:</w:t>
      </w:r>
    </w:p>
    <w:p w:rsidR="00980FC3" w:rsidRPr="008820AF" w:rsidRDefault="00980FC3" w:rsidP="00980FC3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В день экзамена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должен прибыть в ППЭ не менее чем за 45 минут до его начала. Вход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в ППЭ начинается с 09.00 по местному времени. </w:t>
      </w:r>
    </w:p>
    <w:p w:rsidR="00980FC3" w:rsidRPr="008820AF" w:rsidRDefault="00980FC3" w:rsidP="00980FC3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Допуск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980FC3" w:rsidRPr="008820AF" w:rsidRDefault="00980FC3" w:rsidP="00980FC3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Если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>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</w:t>
      </w:r>
      <w:r w:rsidRPr="008820AF">
        <w:rPr>
          <w:rFonts w:ascii="Times New Roman" w:hAnsi="Times New Roman"/>
          <w:sz w:val="24"/>
          <w:szCs w:val="24"/>
        </w:rPr>
        <w:lastRenderedPageBreak/>
        <w:t>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Повторный общий инструктаж для опоздавших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В случае отсутствия по объективным причинам у участника </w:t>
      </w:r>
      <w:proofErr w:type="gramStart"/>
      <w:r w:rsidRPr="008820AF">
        <w:rPr>
          <w:rFonts w:ascii="Times New Roman" w:hAnsi="Times New Roman"/>
          <w:sz w:val="24"/>
          <w:szCs w:val="24"/>
        </w:rPr>
        <w:t>ГИА  документа</w:t>
      </w:r>
      <w:proofErr w:type="gramEnd"/>
      <w:r w:rsidRPr="008820AF">
        <w:rPr>
          <w:rFonts w:ascii="Times New Roman" w:hAnsi="Times New Roman"/>
          <w:sz w:val="24"/>
          <w:szCs w:val="24"/>
        </w:rPr>
        <w:t>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8820AF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8820AF">
        <w:rPr>
          <w:rFonts w:ascii="Times New Roman" w:hAnsi="Times New Roman"/>
          <w:sz w:val="24"/>
          <w:szCs w:val="24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Рекомендуется взять с собой на экзамен только необходимые вещи. Иные личные вещи участники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 xml:space="preserve">. Указанное место для личных вещей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5. Участники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6. Во время экзамена участникам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При выходе из аудитории во время экзамена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7. Участники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по соответствующему учебному предмету. 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8820AF">
        <w:rPr>
          <w:rFonts w:ascii="Times New Roman" w:hAnsi="Times New Roman"/>
          <w:sz w:val="24"/>
          <w:szCs w:val="24"/>
        </w:rPr>
        <w:t>гелевой</w:t>
      </w:r>
      <w:proofErr w:type="spellEnd"/>
      <w:r w:rsidRPr="008820AF">
        <w:rPr>
          <w:rFonts w:ascii="Times New Roman" w:hAnsi="Times New Roman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0AF">
        <w:rPr>
          <w:rFonts w:ascii="Times New Roman" w:hAnsi="Times New Roman"/>
          <w:b/>
          <w:sz w:val="24"/>
          <w:szCs w:val="24"/>
        </w:rPr>
        <w:t xml:space="preserve">Права участника </w:t>
      </w:r>
      <w:r w:rsidRPr="008820AF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b/>
          <w:sz w:val="24"/>
          <w:szCs w:val="24"/>
        </w:rPr>
        <w:t xml:space="preserve"> в рамках участия в ЕГЭ: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lastRenderedPageBreak/>
        <w:t xml:space="preserve">1.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2.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в сопровождении организатора проходит в медицинский кабинет,</w:t>
      </w:r>
      <w:r w:rsidRPr="008820AF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8820AF">
        <w:rPr>
          <w:rFonts w:ascii="Times New Roman" w:hAnsi="Times New Roman"/>
          <w:sz w:val="24"/>
          <w:szCs w:val="24"/>
        </w:rPr>
        <w:t xml:space="preserve">куда приглашается член ГЭК. В случае согласия участника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по решению председателя ГЭК сможет сдать экзамен по данному предмету в резервные сроки. 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3. Участники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6.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Участники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заблаговременно информируются о времени, месте и порядке рассмотрения апелляций.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b/>
          <w:sz w:val="24"/>
          <w:szCs w:val="24"/>
        </w:rPr>
        <w:t>Апелляцию о нарушении установленного Порядка проведения ГИА</w:t>
      </w:r>
      <w:r w:rsidRPr="008820AF">
        <w:rPr>
          <w:rFonts w:ascii="Times New Roman" w:hAnsi="Times New Roman"/>
          <w:sz w:val="24"/>
          <w:szCs w:val="24"/>
        </w:rPr>
        <w:t xml:space="preserve">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подает в день проведения экзамена члену ГЭК, не покидая ППЭ. 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об отклонении апелляции;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об удовлетворении апелляции.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При удовлетворении апелляции результат ЕГЭ, по процедуре которого участником </w:t>
      </w:r>
      <w:r w:rsidRPr="008820AF">
        <w:rPr>
          <w:rFonts w:ascii="Times New Roman" w:eastAsia="Calibri" w:hAnsi="Times New Roman"/>
          <w:bCs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была подана апелляция, аннулируется и участнику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предоставляется возможность сдать экзамен по учебному предмету в иной день, предусмотренный единым </w:t>
      </w:r>
      <w:r w:rsidRPr="008820AF">
        <w:rPr>
          <w:rFonts w:ascii="Times New Roman" w:hAnsi="Times New Roman"/>
          <w:sz w:val="24"/>
          <w:szCs w:val="24"/>
        </w:rPr>
        <w:lastRenderedPageBreak/>
        <w:t>расписанием проведения ЕГЭ.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b/>
          <w:sz w:val="24"/>
          <w:szCs w:val="24"/>
        </w:rPr>
        <w:t>Апелляция о несогласии с выставленными баллами</w:t>
      </w:r>
      <w:r w:rsidRPr="008820AF">
        <w:rPr>
          <w:rFonts w:ascii="Times New Roman" w:hAnsi="Times New Roman"/>
          <w:sz w:val="24"/>
          <w:szCs w:val="24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организацию, </w:t>
      </w:r>
      <w:r w:rsidRPr="008820AF">
        <w:rPr>
          <w:rFonts w:ascii="Times New Roman" w:hAnsi="Times New Roman"/>
          <w:sz w:val="24"/>
          <w:szCs w:val="24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 xml:space="preserve">, копии протоколов проверки экзаменационной работы предметной комиссией и КИМ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>, подавших апелляцию.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Указанные материалы предъявляются участникам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 xml:space="preserve"> (в случае его присутствия при рассмотрении апелляции). 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по их собственному желанию. Для этого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20AF">
        <w:rPr>
          <w:rFonts w:ascii="Times New Roman" w:hAnsi="Times New Roman"/>
          <w:i/>
          <w:sz w:val="24"/>
          <w:szCs w:val="24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20AF">
        <w:rPr>
          <w:rFonts w:ascii="Times New Roman" w:hAnsi="Times New Roman"/>
          <w:i/>
          <w:sz w:val="24"/>
          <w:szCs w:val="24"/>
        </w:rPr>
        <w:t>1.</w:t>
      </w:r>
      <w:r w:rsidRPr="008820AF">
        <w:rPr>
          <w:rFonts w:ascii="Times New Roman" w:hAnsi="Times New Roman"/>
          <w:i/>
          <w:sz w:val="24"/>
          <w:szCs w:val="24"/>
        </w:rPr>
        <w:tab/>
        <w:t>Федеральным законом от 29.12.2012 № 273-ФЗ «Об образовании в Российской Федерации».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20AF">
        <w:rPr>
          <w:rFonts w:ascii="Times New Roman" w:hAnsi="Times New Roman"/>
          <w:i/>
          <w:sz w:val="24"/>
          <w:szCs w:val="24"/>
        </w:rPr>
        <w:t>2.</w:t>
      </w:r>
      <w:r w:rsidRPr="008820AF">
        <w:rPr>
          <w:rFonts w:ascii="Times New Roman" w:hAnsi="Times New Roman"/>
          <w:i/>
          <w:sz w:val="24"/>
          <w:szCs w:val="24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20AF">
        <w:rPr>
          <w:rFonts w:ascii="Times New Roman" w:hAnsi="Times New Roman"/>
          <w:i/>
          <w:sz w:val="24"/>
          <w:szCs w:val="24"/>
        </w:rPr>
        <w:t>3.</w:t>
      </w:r>
      <w:r w:rsidRPr="008820AF">
        <w:rPr>
          <w:rFonts w:ascii="Times New Roman" w:hAnsi="Times New Roman"/>
          <w:i/>
          <w:sz w:val="24"/>
          <w:szCs w:val="24"/>
        </w:rPr>
        <w:tab/>
        <w:t xml:space="preserve">Приказом </w:t>
      </w:r>
      <w:proofErr w:type="spellStart"/>
      <w:r w:rsidRPr="008820AF">
        <w:rPr>
          <w:rFonts w:ascii="Times New Roman" w:hAnsi="Times New Roman"/>
          <w:i/>
          <w:sz w:val="24"/>
          <w:szCs w:val="24"/>
        </w:rPr>
        <w:t>Минпросвещения</w:t>
      </w:r>
      <w:proofErr w:type="spellEnd"/>
      <w:r w:rsidRPr="008820AF">
        <w:rPr>
          <w:rFonts w:ascii="Times New Roman" w:hAnsi="Times New Roman"/>
          <w:i/>
          <w:sz w:val="24"/>
          <w:szCs w:val="24"/>
        </w:rPr>
        <w:t xml:space="preserve"> России и Рособрнадзора от 07.11.2018 № 190/1512 «Об утверждении Порядка проведения государственной итоговой аттестации </w:t>
      </w:r>
      <w:r w:rsidRPr="008820AF">
        <w:rPr>
          <w:rFonts w:ascii="Times New Roman" w:hAnsi="Times New Roman"/>
          <w:i/>
          <w:sz w:val="24"/>
          <w:szCs w:val="24"/>
        </w:rPr>
        <w:lastRenderedPageBreak/>
        <w:t>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С правилами проведения ЕГЭ ознакомлен (а):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 ___________________(_____________________)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«__</w:t>
      </w:r>
      <w:proofErr w:type="gramStart"/>
      <w:r w:rsidRPr="008820AF">
        <w:rPr>
          <w:rFonts w:ascii="Times New Roman" w:hAnsi="Times New Roman"/>
          <w:sz w:val="24"/>
          <w:szCs w:val="24"/>
        </w:rPr>
        <w:t>_»_</w:t>
      </w:r>
      <w:proofErr w:type="gramEnd"/>
      <w:r w:rsidRPr="008820AF">
        <w:rPr>
          <w:rFonts w:ascii="Times New Roman" w:hAnsi="Times New Roman"/>
          <w:sz w:val="24"/>
          <w:szCs w:val="24"/>
        </w:rPr>
        <w:t>______20__г.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___________________(_____________________)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«__</w:t>
      </w:r>
      <w:proofErr w:type="gramStart"/>
      <w:r w:rsidRPr="008820AF">
        <w:rPr>
          <w:rFonts w:ascii="Times New Roman" w:hAnsi="Times New Roman"/>
          <w:sz w:val="24"/>
          <w:szCs w:val="24"/>
        </w:rPr>
        <w:t>_»_</w:t>
      </w:r>
      <w:proofErr w:type="gramEnd"/>
      <w:r w:rsidRPr="008820AF">
        <w:rPr>
          <w:rFonts w:ascii="Times New Roman" w:hAnsi="Times New Roman"/>
          <w:sz w:val="24"/>
          <w:szCs w:val="24"/>
        </w:rPr>
        <w:t>______20__г.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</w:rPr>
      </w:pPr>
    </w:p>
    <w:p w:rsidR="00980FC3" w:rsidRDefault="00980FC3" w:rsidP="00B06F3C">
      <w:pPr>
        <w:spacing w:line="240" w:lineRule="auto"/>
        <w:rPr>
          <w:rStyle w:val="10"/>
          <w:sz w:val="26"/>
          <w:szCs w:val="26"/>
          <w:lang w:eastAsia="en-US"/>
        </w:rPr>
      </w:pPr>
    </w:p>
    <w:p w:rsidR="00B06F3C" w:rsidRDefault="00B06F3C" w:rsidP="00B06F3C">
      <w:pPr>
        <w:spacing w:line="240" w:lineRule="auto"/>
        <w:rPr>
          <w:rStyle w:val="10"/>
          <w:b/>
          <w:bCs/>
          <w:sz w:val="26"/>
          <w:szCs w:val="26"/>
          <w:lang w:eastAsia="en-US"/>
        </w:rPr>
      </w:pPr>
    </w:p>
    <w:p w:rsidR="00B06F3C" w:rsidRDefault="00B06F3C" w:rsidP="00B06F3C">
      <w:pPr>
        <w:spacing w:after="0" w:line="240" w:lineRule="auto"/>
        <w:rPr>
          <w:rStyle w:val="10"/>
        </w:rPr>
        <w:sectPr w:rsidR="00B06F3C" w:rsidSect="00980FC3">
          <w:headerReference w:type="default" r:id="rId8"/>
          <w:pgSz w:w="11906" w:h="16838"/>
          <w:pgMar w:top="567" w:right="709" w:bottom="567" w:left="1418" w:header="709" w:footer="709" w:gutter="0"/>
          <w:cols w:space="720"/>
          <w:titlePg/>
          <w:docGrid w:linePitch="299"/>
        </w:sectPr>
      </w:pPr>
    </w:p>
    <w:p w:rsidR="00F90F9E" w:rsidRPr="00F90F9E" w:rsidRDefault="00F90F9E" w:rsidP="000951D3">
      <w:pPr>
        <w:pageBreakBefore/>
        <w:spacing w:after="0" w:line="240" w:lineRule="auto"/>
        <w:ind w:left="9979" w:right="57"/>
        <w:rPr>
          <w:rFonts w:ascii="Times New Roman" w:hAnsi="Times New Roman"/>
          <w:sz w:val="24"/>
          <w:szCs w:val="24"/>
        </w:rPr>
      </w:pPr>
    </w:p>
    <w:sectPr w:rsidR="00F90F9E" w:rsidRPr="00F90F9E" w:rsidSect="000951D3">
      <w:headerReference w:type="default" r:id="rId9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7CA" w:rsidRDefault="000B57CA" w:rsidP="007B1645">
      <w:pPr>
        <w:spacing w:after="0" w:line="240" w:lineRule="auto"/>
      </w:pPr>
      <w:r>
        <w:separator/>
      </w:r>
    </w:p>
  </w:endnote>
  <w:endnote w:type="continuationSeparator" w:id="0">
    <w:p w:rsidR="000B57CA" w:rsidRDefault="000B57CA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7CA" w:rsidRDefault="000B57CA" w:rsidP="007B1645">
      <w:pPr>
        <w:spacing w:after="0" w:line="240" w:lineRule="auto"/>
      </w:pPr>
      <w:r>
        <w:separator/>
      </w:r>
    </w:p>
  </w:footnote>
  <w:footnote w:type="continuationSeparator" w:id="0">
    <w:p w:rsidR="000B57CA" w:rsidRDefault="000B57CA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AF" w:rsidRPr="00EC0ADE" w:rsidRDefault="002A51AF">
    <w:pPr>
      <w:pStyle w:val="af2"/>
      <w:jc w:val="center"/>
      <w:rPr>
        <w:rFonts w:ascii="Times New Roman" w:hAnsi="Times New Roman"/>
        <w:sz w:val="24"/>
        <w:szCs w:val="24"/>
      </w:rPr>
    </w:pPr>
  </w:p>
  <w:p w:rsidR="002A51AF" w:rsidRDefault="002A51A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7761BA" w:rsidRDefault="000B57CA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2A51AF" w:rsidRDefault="002A51A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8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CB"/>
    <w:rsid w:val="00004B82"/>
    <w:rsid w:val="0000593F"/>
    <w:rsid w:val="000063CF"/>
    <w:rsid w:val="000235D2"/>
    <w:rsid w:val="0004741D"/>
    <w:rsid w:val="0005437D"/>
    <w:rsid w:val="00056FE8"/>
    <w:rsid w:val="00057583"/>
    <w:rsid w:val="00061D6D"/>
    <w:rsid w:val="00092D48"/>
    <w:rsid w:val="000938EA"/>
    <w:rsid w:val="000951D3"/>
    <w:rsid w:val="00095215"/>
    <w:rsid w:val="000A00C8"/>
    <w:rsid w:val="000A0EF6"/>
    <w:rsid w:val="000A7332"/>
    <w:rsid w:val="000B2E1E"/>
    <w:rsid w:val="000B4B53"/>
    <w:rsid w:val="000B57CA"/>
    <w:rsid w:val="000C095E"/>
    <w:rsid w:val="000C11E0"/>
    <w:rsid w:val="000C2F62"/>
    <w:rsid w:val="000C6C73"/>
    <w:rsid w:val="000D510B"/>
    <w:rsid w:val="000E4445"/>
    <w:rsid w:val="00101EC2"/>
    <w:rsid w:val="001048B8"/>
    <w:rsid w:val="0011117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0AD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E54FB"/>
    <w:rsid w:val="002F1153"/>
    <w:rsid w:val="002F79E6"/>
    <w:rsid w:val="0033442B"/>
    <w:rsid w:val="003406C8"/>
    <w:rsid w:val="003407BC"/>
    <w:rsid w:val="00346451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452C4"/>
    <w:rsid w:val="00953DA1"/>
    <w:rsid w:val="0097548D"/>
    <w:rsid w:val="00980FC3"/>
    <w:rsid w:val="0098666A"/>
    <w:rsid w:val="0099123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6B04"/>
    <w:rsid w:val="00C27DDB"/>
    <w:rsid w:val="00C312D7"/>
    <w:rsid w:val="00C330E8"/>
    <w:rsid w:val="00C356B3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8F108E8-070B-4276-86D2-23FD90C0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Abc</cp:lastModifiedBy>
  <cp:revision>4</cp:revision>
  <cp:lastPrinted>2020-12-04T11:30:00Z</cp:lastPrinted>
  <dcterms:created xsi:type="dcterms:W3CDTF">2022-11-10T08:58:00Z</dcterms:created>
  <dcterms:modified xsi:type="dcterms:W3CDTF">2022-11-16T17:27:00Z</dcterms:modified>
</cp:coreProperties>
</file>