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2E" w:rsidRPr="00725A4B" w:rsidRDefault="00725A4B" w:rsidP="00725A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A4B">
        <w:rPr>
          <w:rFonts w:ascii="Times New Roman" w:hAnsi="Times New Roman" w:cs="Times New Roman"/>
          <w:b/>
          <w:sz w:val="28"/>
          <w:szCs w:val="28"/>
          <w:u w:val="single"/>
        </w:rPr>
        <w:t>Результаты анкетирования учащихся 2-х классов МБОУ СОШ № 18 г. Калуги</w:t>
      </w:r>
    </w:p>
    <w:p w:rsidR="00725A4B" w:rsidRDefault="00725A4B">
      <w:r w:rsidRPr="00725A4B">
        <w:drawing>
          <wp:inline distT="0" distB="0" distL="0" distR="0">
            <wp:extent cx="5763341" cy="3810881"/>
            <wp:effectExtent l="19050" t="0" r="2785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5A4B" w:rsidRPr="00725A4B" w:rsidRDefault="00725A4B" w:rsidP="00725A4B">
      <w:pPr>
        <w:pStyle w:val="ConsPlusNormal"/>
        <w:spacing w:before="240"/>
        <w:ind w:firstLine="540"/>
        <w:jc w:val="both"/>
        <w:rPr>
          <w:u w:val="single"/>
        </w:rPr>
      </w:pPr>
      <w:r w:rsidRPr="00725A4B">
        <w:rPr>
          <w:u w:val="single"/>
        </w:rPr>
        <w:t>ПРЕДЛОЖЕНИЯ ПО ИЗМЕНЕНИЮ МЕНЮ:</w:t>
      </w:r>
    </w:p>
    <w:p w:rsidR="00725A4B" w:rsidRPr="00725A4B" w:rsidRDefault="00725A4B" w:rsidP="00725A4B">
      <w:pPr>
        <w:rPr>
          <w:rFonts w:ascii="Times New Roman" w:hAnsi="Times New Roman" w:cs="Times New Roman"/>
          <w:i/>
          <w:sz w:val="32"/>
          <w:szCs w:val="32"/>
        </w:rPr>
      </w:pPr>
      <w:r w:rsidRPr="00725A4B">
        <w:rPr>
          <w:rFonts w:ascii="Times New Roman" w:hAnsi="Times New Roman" w:cs="Times New Roman"/>
          <w:i/>
          <w:sz w:val="32"/>
          <w:szCs w:val="32"/>
        </w:rPr>
        <w:t>Разнообразить меню, исключить из буфета вредные для здоровья детей продукты.</w:t>
      </w:r>
    </w:p>
    <w:sectPr w:rsidR="00725A4B" w:rsidRPr="00725A4B" w:rsidSect="001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A4B"/>
    <w:rsid w:val="0018592E"/>
    <w:rsid w:val="0072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5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Да 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УДОВЛЕТВОРЯЕТ ЛИ ВАС СИСТЕМА ОРГАНИЗАЦИИ ПИТАНИЯ В ШКОЛЕ?</c:v>
                </c:pt>
                <c:pt idx="1">
                  <c:v>УДОВЛЕТВОРЯЕТ ЛИ ВАС САНИТАРНОЕ СОСТОЯНИЕ ШКОЛЬНОЙ СТОЛОВОЙ?</c:v>
                </c:pt>
                <c:pt idx="2">
                  <c:v>ПИТАЕТЕСЬ ЛИ ВЫ В ШКОЛЬНОЙ СТОЛОВОЙ?</c:v>
                </c:pt>
                <c:pt idx="3">
                  <c:v>В ШКОЛЕ ВЫ ПОЛУЧАЕТЕ:</c:v>
                </c:pt>
                <c:pt idx="4">
                  <c:v>НАЕДАЕТЕСЬ ЛИ ВЫ В ШКОЛЕ?</c:v>
                </c:pt>
                <c:pt idx="5">
                  <c:v>ХВАТАЕТ ЛИ ПРОДОЛЖИТЕЛЬНОСТИ ПЕРЕМЕНЫ ДЛЯ ТОГО, ЧТОБЫ ПОЕСТЬ В ШКОЛЕ?</c:v>
                </c:pt>
                <c:pt idx="6">
                  <c:v>НРАВИТСЯ ПИТАНИЕ В ШКОЛЬНОЙ СТОЛОВОЙ?</c:v>
                </c:pt>
                <c:pt idx="7">
                  <c:v>ПОСЕЩАЕТЕ ЛИ ГРУППУ ПРОДЛЕННОГО ДНЯ?</c:v>
                </c:pt>
                <c:pt idx="8">
                  <c:v>ЕСЛИ ДА, ТО ПОЛУЧАЕТЕ ЛИ ПОЛДНИК В ШКОЛЕ ИЛИ ПРИНОСИТ ИЗ ДОМА?</c:v>
                </c:pt>
                <c:pt idx="9">
                  <c:v>УСТРАИВАЕТ МЕНЮ ШКОЛЬНОЙ СТОЛОВОЙ?</c:v>
                </c:pt>
                <c:pt idx="10">
                  <c:v>СЧИТАЕТЕ ЛИ ПИТАНИЕ В ШКОЛЕ ЗДОРОВЫМ И ПОЛНОЦЕННЫМ?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39</c:v>
                </c:pt>
                <c:pt idx="1">
                  <c:v>30</c:v>
                </c:pt>
                <c:pt idx="2">
                  <c:v>63</c:v>
                </c:pt>
                <c:pt idx="3">
                  <c:v>36</c:v>
                </c:pt>
                <c:pt idx="4">
                  <c:v>39</c:v>
                </c:pt>
                <c:pt idx="5">
                  <c:v>54</c:v>
                </c:pt>
                <c:pt idx="6">
                  <c:v>15</c:v>
                </c:pt>
                <c:pt idx="7">
                  <c:v>27</c:v>
                </c:pt>
                <c:pt idx="8">
                  <c:v>33</c:v>
                </c:pt>
                <c:pt idx="9">
                  <c:v>51</c:v>
                </c:pt>
                <c:pt idx="1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УДОВЛЕТВОРЯЕТ ЛИ ВАС СИСТЕМА ОРГАНИЗАЦИИ ПИТАНИЯ В ШКОЛЕ?</c:v>
                </c:pt>
                <c:pt idx="1">
                  <c:v>УДОВЛЕТВОРЯЕТ ЛИ ВАС САНИТАРНОЕ СОСТОЯНИЕ ШКОЛЬНОЙ СТОЛОВОЙ?</c:v>
                </c:pt>
                <c:pt idx="2">
                  <c:v>ПИТАЕТЕСЬ ЛИ ВЫ В ШКОЛЬНОЙ СТОЛОВОЙ?</c:v>
                </c:pt>
                <c:pt idx="3">
                  <c:v>В ШКОЛЕ ВЫ ПОЛУЧАЕТЕ:</c:v>
                </c:pt>
                <c:pt idx="4">
                  <c:v>НАЕДАЕТЕСЬ ЛИ ВЫ В ШКОЛЕ?</c:v>
                </c:pt>
                <c:pt idx="5">
                  <c:v>ХВАТАЕТ ЛИ ПРОДОЛЖИТЕЛЬНОСТИ ПЕРЕМЕНЫ ДЛЯ ТОГО, ЧТОБЫ ПОЕСТЬ В ШКОЛЕ?</c:v>
                </c:pt>
                <c:pt idx="6">
                  <c:v>НРАВИТСЯ ПИТАНИЕ В ШКОЛЬНОЙ СТОЛОВОЙ?</c:v>
                </c:pt>
                <c:pt idx="7">
                  <c:v>ПОСЕЩАЕТЕ ЛИ ГРУППУ ПРОДЛЕННОГО ДНЯ?</c:v>
                </c:pt>
                <c:pt idx="8">
                  <c:v>ЕСЛИ ДА, ТО ПОЛУЧАЕТЕ ЛИ ПОЛДНИК В ШКОЛЕ ИЛИ ПРИНОСИТ ИЗ ДОМА?</c:v>
                </c:pt>
                <c:pt idx="9">
                  <c:v>УСТРАИВАЕТ МЕНЮ ШКОЛЬНОЙ СТОЛОВОЙ?</c:v>
                </c:pt>
                <c:pt idx="10">
                  <c:v>СЧИТАЕТЕ ЛИ ПИТАНИЕ В ШКОЛЕ ЗДОРОВЫМ И ПОЛНОЦЕННЫМ?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27</c:v>
                </c:pt>
                <c:pt idx="5">
                  <c:v>9</c:v>
                </c:pt>
                <c:pt idx="6">
                  <c:v>3</c:v>
                </c:pt>
                <c:pt idx="7">
                  <c:v>36</c:v>
                </c:pt>
                <c:pt idx="8">
                  <c:v>3</c:v>
                </c:pt>
                <c:pt idx="9">
                  <c:v>12</c:v>
                </c:pt>
                <c:pt idx="1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УДОВЛЕТВОРЯЕТ ЛИ ВАС СИСТЕМА ОРГАНИЗАЦИИ ПИТАНИЯ В ШКОЛЕ?</c:v>
                </c:pt>
                <c:pt idx="1">
                  <c:v>УДОВЛЕТВОРЯЕТ ЛИ ВАС САНИТАРНОЕ СОСТОЯНИЕ ШКОЛЬНОЙ СТОЛОВОЙ?</c:v>
                </c:pt>
                <c:pt idx="2">
                  <c:v>ПИТАЕТЕСЬ ЛИ ВЫ В ШКОЛЬНОЙ СТОЛОВОЙ?</c:v>
                </c:pt>
                <c:pt idx="3">
                  <c:v>В ШКОЛЕ ВЫ ПОЛУЧАЕТЕ:</c:v>
                </c:pt>
                <c:pt idx="4">
                  <c:v>НАЕДАЕТЕСЬ ЛИ ВЫ В ШКОЛЕ?</c:v>
                </c:pt>
                <c:pt idx="5">
                  <c:v>ХВАТАЕТ ЛИ ПРОДОЛЖИТЕЛЬНОСТИ ПЕРЕМЕНЫ ДЛЯ ТОГО, ЧТОБЫ ПОЕСТЬ В ШКОЛЕ?</c:v>
                </c:pt>
                <c:pt idx="6">
                  <c:v>НРАВИТСЯ ПИТАНИЕ В ШКОЛЬНОЙ СТОЛОВОЙ?</c:v>
                </c:pt>
                <c:pt idx="7">
                  <c:v>ПОСЕЩАЕТЕ ЛИ ГРУППУ ПРОДЛЕННОГО ДНЯ?</c:v>
                </c:pt>
                <c:pt idx="8">
                  <c:v>ЕСЛИ ДА, ТО ПОЛУЧАЕТЕ ЛИ ПОЛДНИК В ШКОЛЕ ИЛИ ПРИНОСИТ ИЗ ДОМА?</c:v>
                </c:pt>
                <c:pt idx="9">
                  <c:v>УСТРАИВАЕТ МЕНЮ ШКОЛЬНОЙ СТОЛОВОЙ?</c:v>
                </c:pt>
                <c:pt idx="10">
                  <c:v>СЧИТАЕТЕ ЛИ ПИТАНИЕ В ШКОЛЕ ЗДОРОВЫМ И ПОЛНОЦЕННЫМ?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24</c:v>
                </c:pt>
                <c:pt idx="1">
                  <c:v>30</c:v>
                </c:pt>
                <c:pt idx="2">
                  <c:v>0</c:v>
                </c:pt>
                <c:pt idx="3">
                  <c:v>21</c:v>
                </c:pt>
                <c:pt idx="4">
                  <c:v>0</c:v>
                </c:pt>
                <c:pt idx="5">
                  <c:v>0</c:v>
                </c:pt>
                <c:pt idx="6">
                  <c:v>45</c:v>
                </c:pt>
                <c:pt idx="7">
                  <c:v>0</c:v>
                </c:pt>
                <c:pt idx="8">
                  <c:v>27</c:v>
                </c:pt>
                <c:pt idx="9">
                  <c:v>0</c:v>
                </c:pt>
              </c:numCache>
            </c:numRef>
          </c:val>
        </c:ser>
        <c:shape val="box"/>
        <c:axId val="181855744"/>
        <c:axId val="181857280"/>
        <c:axId val="0"/>
      </c:bar3DChart>
      <c:catAx>
        <c:axId val="1818557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latin typeface="Arial" pitchFamily="34" charset="0"/>
              </a:defRPr>
            </a:pPr>
            <a:endParaRPr lang="ru-RU"/>
          </a:p>
        </c:txPr>
        <c:crossAx val="181857280"/>
        <c:crosses val="autoZero"/>
        <c:auto val="1"/>
        <c:lblAlgn val="ctr"/>
        <c:lblOffset val="100"/>
      </c:catAx>
      <c:valAx>
        <c:axId val="181857280"/>
        <c:scaling>
          <c:orientation val="minMax"/>
        </c:scaling>
        <c:axPos val="l"/>
        <c:majorGridlines/>
        <c:numFmt formatCode="General" sourceLinked="1"/>
        <c:tickLblPos val="nextTo"/>
        <c:crossAx val="181855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2021-11-01T08:19:00Z</dcterms:created>
  <dcterms:modified xsi:type="dcterms:W3CDTF">2021-11-01T08:27:00Z</dcterms:modified>
</cp:coreProperties>
</file>